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633"/>
      </w:tblGrid>
      <w:tr w:rsidR="00202130" w:rsidRPr="00202130" w:rsidTr="00202130">
        <w:tc>
          <w:tcPr>
            <w:tcW w:w="2943" w:type="dxa"/>
          </w:tcPr>
          <w:p w:rsidR="00202130" w:rsidRPr="00202130" w:rsidRDefault="00202130" w:rsidP="00202130">
            <w:pPr>
              <w:jc w:val="center"/>
              <w:outlineLvl w:val="0"/>
              <w:rPr>
                <w:rFonts w:ascii="Times New Roman" w:eastAsia="Times New Roman" w:hAnsi="Times New Roman" w:cs="Times New Roman"/>
                <w:b/>
                <w:bCs/>
                <w:kern w:val="36"/>
                <w:sz w:val="26"/>
                <w:szCs w:val="26"/>
              </w:rPr>
            </w:pPr>
            <w:r w:rsidRPr="00202130">
              <w:rPr>
                <w:rFonts w:ascii="Times New Roman" w:eastAsia="Times New Roman" w:hAnsi="Times New Roman" w:cs="Times New Roman"/>
                <w:b/>
                <w:bCs/>
                <w:kern w:val="36"/>
                <w:sz w:val="26"/>
                <w:szCs w:val="26"/>
              </w:rPr>
              <w:t>ỦY BAN NHÂN DÂN</w:t>
            </w:r>
          </w:p>
          <w:p w:rsidR="00202130" w:rsidRDefault="00202130" w:rsidP="00202130">
            <w:pPr>
              <w:jc w:val="center"/>
              <w:outlineLvl w:val="0"/>
              <w:rPr>
                <w:rFonts w:ascii="Times New Roman" w:eastAsia="Times New Roman" w:hAnsi="Times New Roman" w:cs="Times New Roman"/>
                <w:b/>
                <w:bCs/>
                <w:kern w:val="36"/>
                <w:sz w:val="26"/>
                <w:szCs w:val="26"/>
              </w:rPr>
            </w:pPr>
            <w:r w:rsidRPr="00202130">
              <w:rPr>
                <w:rFonts w:ascii="Times New Roman" w:eastAsia="Times New Roman" w:hAnsi="Times New Roman" w:cs="Times New Roman"/>
                <w:b/>
                <w:bCs/>
                <w:kern w:val="36"/>
                <w:sz w:val="26"/>
                <w:szCs w:val="26"/>
              </w:rPr>
              <w:t>XÃ THƯỢNG LỘ</w:t>
            </w:r>
          </w:p>
          <w:p w:rsidR="00202130" w:rsidRPr="00202130" w:rsidRDefault="00202130" w:rsidP="00202130">
            <w:pPr>
              <w:jc w:val="center"/>
              <w:outlineLvl w:val="0"/>
              <w:rPr>
                <w:rFonts w:ascii="Times New Roman" w:eastAsia="Times New Roman" w:hAnsi="Times New Roman" w:cs="Times New Roman"/>
                <w:b/>
                <w:bCs/>
                <w:kern w:val="36"/>
                <w:sz w:val="26"/>
                <w:szCs w:val="26"/>
              </w:rPr>
            </w:pPr>
            <w:r>
              <w:rPr>
                <w:rFonts w:ascii="Times New Roman" w:eastAsia="Times New Roman" w:hAnsi="Times New Roman" w:cs="Times New Roman"/>
                <w:b/>
                <w:bCs/>
                <w:noProof/>
                <w:kern w:val="36"/>
                <w:sz w:val="26"/>
                <w:szCs w:val="26"/>
              </w:rPr>
              <mc:AlternateContent>
                <mc:Choice Requires="wps">
                  <w:drawing>
                    <wp:anchor distT="0" distB="0" distL="114300" distR="114300" simplePos="0" relativeHeight="251659264" behindDoc="0" locked="0" layoutInCell="1" allowOverlap="1" wp14:anchorId="78A5503B" wp14:editId="7903E982">
                      <wp:simplePos x="0" y="0"/>
                      <wp:positionH relativeFrom="column">
                        <wp:posOffset>453081</wp:posOffset>
                      </wp:positionH>
                      <wp:positionV relativeFrom="paragraph">
                        <wp:posOffset>25812</wp:posOffset>
                      </wp:positionV>
                      <wp:extent cx="700216" cy="0"/>
                      <wp:effectExtent l="0" t="0" r="24130" b="19050"/>
                      <wp:wrapNone/>
                      <wp:docPr id="6" name="Straight Connector 6"/>
                      <wp:cNvGraphicFramePr/>
                      <a:graphic xmlns:a="http://schemas.openxmlformats.org/drawingml/2006/main">
                        <a:graphicData uri="http://schemas.microsoft.com/office/word/2010/wordprocessingShape">
                          <wps:wsp>
                            <wps:cNvCnPr/>
                            <wps:spPr>
                              <a:xfrm>
                                <a:off x="0" y="0"/>
                                <a:ext cx="70021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7pt,2.05pt" to="90.8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" strokecolor="#4579b8 [3044]"/>
                  </w:pict>
                </mc:Fallback>
              </mc:AlternateContent>
            </w:r>
          </w:p>
        </w:tc>
        <w:tc>
          <w:tcPr>
            <w:tcW w:w="6633" w:type="dxa"/>
          </w:tcPr>
          <w:p w:rsidR="00202130" w:rsidRPr="00202130" w:rsidRDefault="00202130" w:rsidP="00202130">
            <w:pPr>
              <w:jc w:val="center"/>
              <w:outlineLvl w:val="0"/>
              <w:rPr>
                <w:rFonts w:ascii="Times New Roman" w:eastAsia="Times New Roman" w:hAnsi="Times New Roman" w:cs="Times New Roman"/>
                <w:b/>
                <w:bCs/>
                <w:kern w:val="36"/>
                <w:sz w:val="26"/>
                <w:szCs w:val="26"/>
              </w:rPr>
            </w:pPr>
            <w:r w:rsidRPr="00202130">
              <w:rPr>
                <w:rFonts w:ascii="Times New Roman" w:eastAsia="Times New Roman" w:hAnsi="Times New Roman" w:cs="Times New Roman"/>
                <w:b/>
                <w:bCs/>
                <w:kern w:val="36"/>
                <w:sz w:val="26"/>
                <w:szCs w:val="26"/>
              </w:rPr>
              <w:t>CỘNG HÒA XÃ HỘI CHỦ NGHĨA VIỆT NAM</w:t>
            </w:r>
          </w:p>
          <w:p w:rsidR="00202130" w:rsidRDefault="00202130" w:rsidP="00202130">
            <w:pPr>
              <w:jc w:val="center"/>
              <w:outlineLvl w:val="0"/>
              <w:rPr>
                <w:rFonts w:ascii="Times New Roman" w:eastAsia="Times New Roman" w:hAnsi="Times New Roman" w:cs="Times New Roman"/>
                <w:b/>
                <w:bCs/>
                <w:kern w:val="36"/>
                <w:sz w:val="28"/>
                <w:szCs w:val="28"/>
              </w:rPr>
            </w:pPr>
            <w:r w:rsidRPr="00202130">
              <w:rPr>
                <w:rFonts w:ascii="Times New Roman" w:eastAsia="Times New Roman" w:hAnsi="Times New Roman" w:cs="Times New Roman"/>
                <w:b/>
                <w:bCs/>
                <w:noProof/>
                <w:kern w:val="36"/>
                <w:sz w:val="28"/>
                <w:szCs w:val="28"/>
              </w:rPr>
              <mc:AlternateContent>
                <mc:Choice Requires="wps">
                  <w:drawing>
                    <wp:anchor distT="0" distB="0" distL="114300" distR="114300" simplePos="0" relativeHeight="251661312" behindDoc="0" locked="0" layoutInCell="1" allowOverlap="1" wp14:anchorId="262206A8" wp14:editId="02661A33">
                      <wp:simplePos x="0" y="0"/>
                      <wp:positionH relativeFrom="column">
                        <wp:posOffset>923307</wp:posOffset>
                      </wp:positionH>
                      <wp:positionV relativeFrom="paragraph">
                        <wp:posOffset>215265</wp:posOffset>
                      </wp:positionV>
                      <wp:extent cx="2248929" cy="0"/>
                      <wp:effectExtent l="0" t="0" r="18415" b="19050"/>
                      <wp:wrapNone/>
                      <wp:docPr id="7" name="Straight Connector 7"/>
                      <wp:cNvGraphicFramePr/>
                      <a:graphic xmlns:a="http://schemas.openxmlformats.org/drawingml/2006/main">
                        <a:graphicData uri="http://schemas.microsoft.com/office/word/2010/wordprocessingShape">
                          <wps:wsp>
                            <wps:cNvCnPr/>
                            <wps:spPr>
                              <a:xfrm>
                                <a:off x="0" y="0"/>
                                <a:ext cx="2248929"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7pt,16.95pt" to="249.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" strokecolor="#4a7ebb"/>
                  </w:pict>
                </mc:Fallback>
              </mc:AlternateContent>
            </w:r>
            <w:r w:rsidRPr="00202130">
              <w:rPr>
                <w:rFonts w:ascii="Times New Roman" w:eastAsia="Times New Roman" w:hAnsi="Times New Roman" w:cs="Times New Roman"/>
                <w:b/>
                <w:bCs/>
                <w:kern w:val="36"/>
                <w:sz w:val="28"/>
                <w:szCs w:val="28"/>
              </w:rPr>
              <w:t>Độc lập – Tự do – Hạnh phúc</w:t>
            </w:r>
          </w:p>
          <w:p w:rsidR="00202130" w:rsidRDefault="00202130" w:rsidP="00202130">
            <w:pPr>
              <w:jc w:val="center"/>
              <w:outlineLvl w:val="0"/>
              <w:rPr>
                <w:rFonts w:ascii="Times New Roman" w:eastAsia="Times New Roman" w:hAnsi="Times New Roman" w:cs="Times New Roman"/>
                <w:b/>
                <w:bCs/>
                <w:kern w:val="36"/>
                <w:sz w:val="28"/>
                <w:szCs w:val="28"/>
              </w:rPr>
            </w:pPr>
          </w:p>
          <w:p w:rsidR="00202130" w:rsidRPr="00202130" w:rsidRDefault="00202130" w:rsidP="00202130">
            <w:pPr>
              <w:jc w:val="center"/>
              <w:outlineLvl w:val="0"/>
              <w:rPr>
                <w:rFonts w:ascii="Times New Roman" w:eastAsia="Times New Roman" w:hAnsi="Times New Roman" w:cs="Times New Roman"/>
                <w:bCs/>
                <w:i/>
                <w:kern w:val="36"/>
                <w:sz w:val="26"/>
                <w:szCs w:val="26"/>
              </w:rPr>
            </w:pPr>
            <w:r w:rsidRPr="00202130">
              <w:rPr>
                <w:rFonts w:ascii="Times New Roman" w:eastAsia="Times New Roman" w:hAnsi="Times New Roman" w:cs="Times New Roman"/>
                <w:bCs/>
                <w:i/>
                <w:kern w:val="36"/>
                <w:sz w:val="26"/>
                <w:szCs w:val="26"/>
              </w:rPr>
              <w:t>Thượng Lộ, ngày 06 tháng 11 năm 2018</w:t>
            </w:r>
          </w:p>
        </w:tc>
      </w:tr>
    </w:tbl>
    <w:p w:rsidR="00202130" w:rsidRDefault="00202130" w:rsidP="00202130">
      <w:pPr>
        <w:shd w:val="clear" w:color="auto" w:fill="FFFFFF"/>
        <w:spacing w:after="150" w:line="240" w:lineRule="auto"/>
        <w:jc w:val="center"/>
        <w:outlineLvl w:val="0"/>
        <w:rPr>
          <w:rFonts w:ascii="Times New Roman" w:eastAsia="Times New Roman" w:hAnsi="Times New Roman" w:cs="Times New Roman"/>
          <w:b/>
          <w:bCs/>
          <w:kern w:val="36"/>
          <w:sz w:val="26"/>
          <w:szCs w:val="26"/>
        </w:rPr>
      </w:pPr>
    </w:p>
    <w:p w:rsidR="00202130" w:rsidRPr="00202130" w:rsidRDefault="00202130" w:rsidP="00202130">
      <w:pPr>
        <w:shd w:val="clear" w:color="auto" w:fill="FFFFFF"/>
        <w:spacing w:after="0" w:line="240" w:lineRule="auto"/>
        <w:jc w:val="center"/>
        <w:outlineLvl w:val="0"/>
        <w:rPr>
          <w:rFonts w:ascii="Times New Roman" w:eastAsia="Times New Roman" w:hAnsi="Times New Roman" w:cs="Times New Roman"/>
          <w:b/>
          <w:bCs/>
          <w:kern w:val="36"/>
          <w:sz w:val="28"/>
          <w:szCs w:val="28"/>
        </w:rPr>
      </w:pPr>
      <w:r w:rsidRPr="00202130">
        <w:rPr>
          <w:rFonts w:ascii="Times New Roman" w:eastAsia="Times New Roman" w:hAnsi="Times New Roman" w:cs="Times New Roman"/>
          <w:b/>
          <w:bCs/>
          <w:kern w:val="36"/>
          <w:sz w:val="28"/>
          <w:szCs w:val="28"/>
        </w:rPr>
        <w:t>BẢN TIN</w:t>
      </w:r>
    </w:p>
    <w:p w:rsidR="00202130" w:rsidRPr="00202130" w:rsidRDefault="00202130" w:rsidP="00202130">
      <w:pPr>
        <w:shd w:val="clear" w:color="auto" w:fill="FFFFFF"/>
        <w:spacing w:after="0" w:line="240" w:lineRule="auto"/>
        <w:jc w:val="center"/>
        <w:outlineLvl w:val="0"/>
        <w:rPr>
          <w:rFonts w:ascii="Times New Roman" w:eastAsia="Times New Roman" w:hAnsi="Times New Roman" w:cs="Times New Roman"/>
          <w:b/>
          <w:bCs/>
          <w:kern w:val="36"/>
          <w:sz w:val="28"/>
          <w:szCs w:val="28"/>
        </w:rPr>
      </w:pPr>
      <w:r w:rsidRPr="00202130">
        <w:rPr>
          <w:rFonts w:ascii="Times New Roman" w:eastAsia="Times New Roman" w:hAnsi="Times New Roman" w:cs="Times New Roman"/>
          <w:b/>
          <w:bCs/>
          <w:kern w:val="36"/>
          <w:sz w:val="28"/>
          <w:szCs w:val="28"/>
        </w:rPr>
        <w:t>Ngày 09 tháng 11 – Ngày Pháp luật nước Cộng hòa xã hội chủ nghĩa Việt Nam</w:t>
      </w:r>
    </w:p>
    <w:p w:rsidR="00202130" w:rsidRPr="00202130" w:rsidRDefault="00202130" w:rsidP="00202130">
      <w:pPr>
        <w:shd w:val="clear" w:color="auto" w:fill="FFFFFF"/>
        <w:spacing w:after="150" w:line="240" w:lineRule="auto"/>
        <w:outlineLvl w:val="0"/>
        <w:rPr>
          <w:rFonts w:ascii="Times New Roman" w:eastAsia="Times New Roman" w:hAnsi="Times New Roman" w:cs="Times New Roman"/>
          <w:b/>
          <w:bCs/>
          <w:kern w:val="36"/>
          <w:sz w:val="26"/>
          <w:szCs w:val="26"/>
        </w:rPr>
      </w:pPr>
      <w:r>
        <w:rPr>
          <w:rFonts w:ascii="Times New Roman" w:eastAsia="Times New Roman" w:hAnsi="Times New Roman" w:cs="Times New Roman"/>
          <w:b/>
          <w:bCs/>
          <w:noProof/>
          <w:kern w:val="36"/>
          <w:sz w:val="26"/>
          <w:szCs w:val="26"/>
        </w:rPr>
        <mc:AlternateContent>
          <mc:Choice Requires="wps">
            <w:drawing>
              <wp:anchor distT="0" distB="0" distL="114300" distR="114300" simplePos="0" relativeHeight="251662336" behindDoc="0" locked="0" layoutInCell="1" allowOverlap="1">
                <wp:simplePos x="0" y="0"/>
                <wp:positionH relativeFrom="column">
                  <wp:posOffset>2289827</wp:posOffset>
                </wp:positionH>
                <wp:positionV relativeFrom="paragraph">
                  <wp:posOffset>31115</wp:posOffset>
                </wp:positionV>
                <wp:extent cx="1424940" cy="1"/>
                <wp:effectExtent l="0" t="0" r="22860" b="19050"/>
                <wp:wrapNone/>
                <wp:docPr id="8" name="Straight Connector 8"/>
                <wp:cNvGraphicFramePr/>
                <a:graphic xmlns:a="http://schemas.openxmlformats.org/drawingml/2006/main">
                  <a:graphicData uri="http://schemas.microsoft.com/office/word/2010/wordprocessingShape">
                    <wps:wsp>
                      <wps:cNvCnPr/>
                      <wps:spPr>
                        <a:xfrm flipV="1">
                          <a:off x="0" y="0"/>
                          <a:ext cx="142494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8"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0.3pt,2.45pt" to="29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" strokecolor="#4579b8 [3044]"/>
            </w:pict>
          </mc:Fallback>
        </mc:AlternateContent>
      </w:r>
    </w:p>
    <w:p w:rsidR="00202130" w:rsidRPr="00202130" w:rsidRDefault="00202130" w:rsidP="00202130">
      <w:pPr>
        <w:shd w:val="clear" w:color="auto" w:fill="FFFFFF"/>
        <w:spacing w:after="0" w:line="240" w:lineRule="auto"/>
        <w:jc w:val="center"/>
        <w:rPr>
          <w:rFonts w:ascii="Arial" w:eastAsia="Times New Roman" w:hAnsi="Arial" w:cs="Arial"/>
          <w:color w:val="222222"/>
          <w:sz w:val="18"/>
          <w:szCs w:val="18"/>
        </w:rPr>
      </w:pPr>
      <w:r>
        <w:rPr>
          <w:rFonts w:ascii="Arial" w:eastAsia="Times New Roman" w:hAnsi="Arial" w:cs="Arial"/>
          <w:noProof/>
          <w:color w:val="663399"/>
          <w:sz w:val="18"/>
          <w:szCs w:val="18"/>
        </w:rPr>
        <w:drawing>
          <wp:inline distT="0" distB="0" distL="0" distR="0" wp14:anchorId="5CC5F3F0" wp14:editId="312C1807">
            <wp:extent cx="5782945" cy="3813810"/>
            <wp:effectExtent l="0" t="0" r="8255" b="0"/>
            <wp:docPr id="5" name="Picture 5" descr="http://tcdcpl.moj.gov.vn/qt/tintuc/PublishingImages/2013/Thang%2011/5.11.2013%20NPL%20(1).jpg">
              <a:hlinkClick xmlns:a="http://schemas.openxmlformats.org/drawingml/2006/main" r:id="rId8" tooltip="&quot;undefin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cdcpl.moj.gov.vn/qt/tintuc/PublishingImages/2013/Thang%2011/5.11.2013%20NPL%20(1).jpg">
                      <a:hlinkClick r:id="rId8" tooltip="&quot;undefined&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82945" cy="3813810"/>
                    </a:xfrm>
                    <a:prstGeom prst="rect">
                      <a:avLst/>
                    </a:prstGeom>
                    <a:noFill/>
                    <a:ln>
                      <a:noFill/>
                    </a:ln>
                  </pic:spPr>
                </pic:pic>
              </a:graphicData>
            </a:graphic>
          </wp:inline>
        </w:drawing>
      </w:r>
    </w:p>
    <w:p w:rsidR="00202130" w:rsidRDefault="00202130" w:rsidP="00202130">
      <w:pPr>
        <w:shd w:val="clear" w:color="auto" w:fill="FFFFFF"/>
        <w:spacing w:line="285" w:lineRule="atLeast"/>
        <w:jc w:val="both"/>
        <w:rPr>
          <w:rFonts w:ascii="Arial" w:eastAsia="Times New Roman" w:hAnsi="Arial" w:cs="Arial"/>
          <w:b/>
          <w:bCs/>
          <w:i/>
          <w:iCs/>
          <w:color w:val="333333"/>
          <w:sz w:val="20"/>
          <w:szCs w:val="20"/>
        </w:rPr>
      </w:pPr>
    </w:p>
    <w:p w:rsidR="00202130" w:rsidRPr="00202130" w:rsidRDefault="00202130" w:rsidP="00202130">
      <w:pPr>
        <w:shd w:val="clear" w:color="auto" w:fill="FFFFFF"/>
        <w:spacing w:before="120" w:after="120" w:line="285" w:lineRule="atLeast"/>
        <w:ind w:firstLine="720"/>
        <w:jc w:val="both"/>
        <w:rPr>
          <w:rFonts w:ascii="Times New Roman" w:eastAsia="Times New Roman" w:hAnsi="Times New Roman" w:cs="Times New Roman"/>
          <w:bCs/>
          <w:iCs/>
          <w:sz w:val="28"/>
          <w:szCs w:val="28"/>
        </w:rPr>
      </w:pPr>
      <w:r w:rsidRPr="00202130">
        <w:rPr>
          <w:rFonts w:ascii="Times New Roman" w:eastAsia="Times New Roman" w:hAnsi="Times New Roman" w:cs="Times New Roman"/>
          <w:bCs/>
          <w:iCs/>
          <w:sz w:val="28"/>
          <w:szCs w:val="28"/>
        </w:rPr>
        <w:t xml:space="preserve">Cách đây </w:t>
      </w:r>
      <w:r w:rsidR="007311DE" w:rsidRPr="005A675C">
        <w:rPr>
          <w:rFonts w:ascii="Times New Roman" w:eastAsia="Times New Roman" w:hAnsi="Times New Roman" w:cs="Times New Roman"/>
          <w:bCs/>
          <w:iCs/>
          <w:sz w:val="28"/>
          <w:szCs w:val="28"/>
        </w:rPr>
        <w:t xml:space="preserve">72 </w:t>
      </w:r>
      <w:r w:rsidRPr="00202130">
        <w:rPr>
          <w:rFonts w:ascii="Times New Roman" w:eastAsia="Times New Roman" w:hAnsi="Times New Roman" w:cs="Times New Roman"/>
          <w:bCs/>
          <w:iCs/>
          <w:sz w:val="28"/>
          <w:szCs w:val="28"/>
        </w:rPr>
        <w:t xml:space="preserve"> năm ngày 09</w:t>
      </w:r>
      <w:r w:rsidR="00915DA3">
        <w:rPr>
          <w:rFonts w:ascii="Times New Roman" w:eastAsia="Times New Roman" w:hAnsi="Times New Roman" w:cs="Times New Roman"/>
          <w:bCs/>
          <w:iCs/>
          <w:sz w:val="28"/>
          <w:szCs w:val="28"/>
        </w:rPr>
        <w:t>/</w:t>
      </w:r>
      <w:r w:rsidRPr="00202130">
        <w:rPr>
          <w:rFonts w:ascii="Times New Roman" w:eastAsia="Times New Roman" w:hAnsi="Times New Roman" w:cs="Times New Roman"/>
          <w:bCs/>
          <w:iCs/>
          <w:sz w:val="28"/>
          <w:szCs w:val="28"/>
        </w:rPr>
        <w:t>11</w:t>
      </w:r>
      <w:r w:rsidR="00915DA3">
        <w:rPr>
          <w:rFonts w:ascii="Times New Roman" w:eastAsia="Times New Roman" w:hAnsi="Times New Roman" w:cs="Times New Roman"/>
          <w:bCs/>
          <w:iCs/>
          <w:sz w:val="28"/>
          <w:szCs w:val="28"/>
        </w:rPr>
        <w:t>/</w:t>
      </w:r>
      <w:r w:rsidRPr="00202130">
        <w:rPr>
          <w:rFonts w:ascii="Times New Roman" w:eastAsia="Times New Roman" w:hAnsi="Times New Roman" w:cs="Times New Roman"/>
          <w:bCs/>
          <w:iCs/>
          <w:sz w:val="28"/>
          <w:szCs w:val="28"/>
        </w:rPr>
        <w:t xml:space="preserve">1946 đã trở thành lịch sử, ngày đánh dấu mốc son trong lịch sử lập pháp của Việt Nam - đây chính là ngày mà Quốc hội nước Việt Nam dân chủ cộng hòa ban hành bản Hiến pháp năm 1946 – đạo luật cơ bản đầu tiên, một “tài sản” đặc biệt của Nhà nước ta. </w:t>
      </w:r>
    </w:p>
    <w:p w:rsidR="00202130" w:rsidRPr="00202130" w:rsidRDefault="00915DA3" w:rsidP="00202130">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Ngày 20/6/</w:t>
      </w:r>
      <w:r w:rsidR="00202130" w:rsidRPr="00202130">
        <w:rPr>
          <w:rFonts w:ascii="Times New Roman" w:eastAsia="Times New Roman" w:hAnsi="Times New Roman" w:cs="Times New Roman"/>
          <w:sz w:val="28"/>
          <w:szCs w:val="28"/>
        </w:rPr>
        <w:t>2012, Quốc hội nước Cộng hòa xã hội chủ nghĩa Việt Nam đã thông qua Luật số 14/2012/QH13 - Luật Phổ biến giáo dục pháp luật. Tại Điều</w:t>
      </w:r>
      <w:r>
        <w:rPr>
          <w:rFonts w:ascii="Times New Roman" w:eastAsia="Times New Roman" w:hAnsi="Times New Roman" w:cs="Times New Roman"/>
          <w:sz w:val="28"/>
          <w:szCs w:val="28"/>
        </w:rPr>
        <w:t xml:space="preserve"> 8 của Luật quy định: Ngày 09/</w:t>
      </w:r>
      <w:r w:rsidR="00202130" w:rsidRPr="00202130">
        <w:rPr>
          <w:rFonts w:ascii="Times New Roman" w:eastAsia="Times New Roman" w:hAnsi="Times New Roman" w:cs="Times New Roman"/>
          <w:sz w:val="28"/>
          <w:szCs w:val="28"/>
        </w:rPr>
        <w:t xml:space="preserve">11 hằng năm là Ngày Pháp luật nước Cộng hòa xã hội chủ nghĩa Việt Nam. </w:t>
      </w:r>
    </w:p>
    <w:p w:rsidR="00915DA3" w:rsidRPr="00915DA3" w:rsidRDefault="00915DA3" w:rsidP="00915DA3">
      <w:pPr>
        <w:shd w:val="clear" w:color="auto" w:fill="FFFFFF"/>
        <w:spacing w:before="120" w:after="120" w:line="240" w:lineRule="auto"/>
        <w:ind w:firstLine="720"/>
        <w:jc w:val="both"/>
        <w:rPr>
          <w:rFonts w:ascii="Times New Roman" w:eastAsia="Times New Roman" w:hAnsi="Times New Roman" w:cs="Times New Roman"/>
          <w:sz w:val="28"/>
          <w:szCs w:val="28"/>
        </w:rPr>
      </w:pPr>
      <w:r w:rsidRPr="00915DA3">
        <w:rPr>
          <w:rFonts w:ascii="Times New Roman" w:eastAsia="Times New Roman" w:hAnsi="Times New Roman" w:cs="Times New Roman"/>
          <w:sz w:val="28"/>
          <w:szCs w:val="28"/>
        </w:rPr>
        <w:t>Ngày 9/11 - Ngày Pháp luật Việt Nam là một sự kiện chính trị, pháp lý được tổ chức hằng năm, với mục đích và ý nghĩa vô cùng quan trọng:</w:t>
      </w:r>
    </w:p>
    <w:p w:rsidR="00915DA3" w:rsidRPr="00915DA3" w:rsidRDefault="00915DA3" w:rsidP="00915DA3">
      <w:pPr>
        <w:shd w:val="clear" w:color="auto" w:fill="FFFFFF"/>
        <w:spacing w:before="120" w:after="120" w:line="240" w:lineRule="auto"/>
        <w:ind w:firstLine="720"/>
        <w:jc w:val="both"/>
        <w:rPr>
          <w:rFonts w:ascii="Times New Roman" w:eastAsia="Times New Roman" w:hAnsi="Times New Roman" w:cs="Times New Roman"/>
          <w:sz w:val="28"/>
          <w:szCs w:val="28"/>
        </w:rPr>
      </w:pPr>
      <w:r w:rsidRPr="00915DA3">
        <w:rPr>
          <w:rFonts w:ascii="Times New Roman" w:eastAsia="Times New Roman" w:hAnsi="Times New Roman" w:cs="Times New Roman"/>
          <w:sz w:val="28"/>
          <w:szCs w:val="28"/>
        </w:rPr>
        <w:t>1. Thượng tôn Hiến pháp và pháp luật.</w:t>
      </w:r>
    </w:p>
    <w:p w:rsidR="00915DA3" w:rsidRPr="00915DA3" w:rsidRDefault="00915DA3" w:rsidP="00915DA3">
      <w:pPr>
        <w:shd w:val="clear" w:color="auto" w:fill="FFFFFF"/>
        <w:spacing w:before="120" w:after="120" w:line="240" w:lineRule="auto"/>
        <w:ind w:firstLine="720"/>
        <w:jc w:val="both"/>
        <w:rPr>
          <w:rFonts w:ascii="Times New Roman" w:eastAsia="Times New Roman" w:hAnsi="Times New Roman" w:cs="Times New Roman"/>
          <w:sz w:val="28"/>
          <w:szCs w:val="28"/>
        </w:rPr>
      </w:pPr>
      <w:r w:rsidRPr="00915DA3">
        <w:rPr>
          <w:rFonts w:ascii="Times New Roman" w:eastAsia="Times New Roman" w:hAnsi="Times New Roman" w:cs="Times New Roman"/>
          <w:sz w:val="28"/>
          <w:szCs w:val="28"/>
        </w:rPr>
        <w:lastRenderedPageBreak/>
        <w:t>2. Xây dựng niềm tin, hành vi ứng xử phù hợp với quy định của Hiến pháp và pháp luật.</w:t>
      </w:r>
    </w:p>
    <w:p w:rsidR="00915DA3" w:rsidRPr="00915DA3" w:rsidRDefault="00915DA3" w:rsidP="00915DA3">
      <w:pPr>
        <w:shd w:val="clear" w:color="auto" w:fill="FFFFFF"/>
        <w:spacing w:before="120" w:after="120" w:line="240" w:lineRule="auto"/>
        <w:ind w:firstLine="720"/>
        <w:jc w:val="both"/>
        <w:rPr>
          <w:rFonts w:ascii="Times New Roman" w:eastAsia="Times New Roman" w:hAnsi="Times New Roman" w:cs="Times New Roman"/>
          <w:sz w:val="28"/>
          <w:szCs w:val="28"/>
        </w:rPr>
      </w:pPr>
      <w:r w:rsidRPr="00915DA3">
        <w:rPr>
          <w:rFonts w:ascii="Times New Roman" w:eastAsia="Times New Roman" w:hAnsi="Times New Roman" w:cs="Times New Roman"/>
          <w:sz w:val="28"/>
          <w:szCs w:val="28"/>
        </w:rPr>
        <w:t>3. Tăng cường công tác xây dựng, phổ biến giáo dục pháp luật và thi hành pháp luật, đáp ứng yêu cầu xây dựng nhà nước pháp quyền XHCN của nhân dân, do nhân dân, vì nhân dân.</w:t>
      </w:r>
    </w:p>
    <w:p w:rsidR="00915DA3" w:rsidRPr="00915DA3" w:rsidRDefault="00915DA3" w:rsidP="00915DA3">
      <w:pPr>
        <w:shd w:val="clear" w:color="auto" w:fill="FFFFFF"/>
        <w:spacing w:before="120" w:after="120" w:line="240" w:lineRule="auto"/>
        <w:ind w:firstLine="720"/>
        <w:jc w:val="both"/>
        <w:rPr>
          <w:rFonts w:ascii="Times New Roman" w:eastAsia="Times New Roman" w:hAnsi="Times New Roman" w:cs="Times New Roman"/>
          <w:sz w:val="28"/>
          <w:szCs w:val="28"/>
        </w:rPr>
      </w:pPr>
      <w:r w:rsidRPr="00915DA3">
        <w:rPr>
          <w:rFonts w:ascii="Times New Roman" w:eastAsia="Times New Roman" w:hAnsi="Times New Roman" w:cs="Times New Roman"/>
          <w:sz w:val="28"/>
          <w:szCs w:val="28"/>
        </w:rPr>
        <w:t>4. Hình thành, xây dựng và củng cố văn hóa pháp lý trong mọi hành vi.</w:t>
      </w:r>
    </w:p>
    <w:p w:rsidR="00202130" w:rsidRPr="00915DA3" w:rsidRDefault="00202130" w:rsidP="00202130">
      <w:pPr>
        <w:shd w:val="clear" w:color="auto" w:fill="FFFFFF"/>
        <w:spacing w:before="120" w:after="120" w:line="240" w:lineRule="auto"/>
        <w:ind w:firstLine="720"/>
        <w:jc w:val="both"/>
        <w:rPr>
          <w:rFonts w:ascii="Times New Roman" w:eastAsia="Times New Roman" w:hAnsi="Times New Roman" w:cs="Times New Roman"/>
          <w:spacing w:val="2"/>
          <w:sz w:val="28"/>
          <w:szCs w:val="28"/>
        </w:rPr>
      </w:pPr>
      <w:r w:rsidRPr="00202130">
        <w:rPr>
          <w:rFonts w:ascii="Times New Roman" w:eastAsia="Times New Roman" w:hAnsi="Times New Roman" w:cs="Times New Roman"/>
          <w:spacing w:val="2"/>
          <w:sz w:val="28"/>
          <w:szCs w:val="28"/>
        </w:rPr>
        <w:t>“Ngày Pháp luật” đã được hưởng ứng rộng khắp ở các địa phương trên cả nước, các cơ quan Nhà nước, tổ chức chính trị, chính trị - xã hội nghề nghiệp, thông qua sinh hoạt “Ngày Pháp luật” sẽ phổ biến, tuyên truyền đến người dân những văn bản pháp luật mới ban hành. Bên cạnh đó, “Ngày Pháp luật” còn giúp cán bộ làm công tác tuyên truyền pháp luật giải đáp những thắc mắc của người dân liên quan đến các lĩnh vực pháp luật, từ đó góp phần nâng cao nhận thức của người dân về vai trò của luật pháp trong đời sống xã hội, giúp cho những chính sách, pháp luật của Đảng và Nhà nước đến gần với người dân hơn và dễ dàng đi vào cuộc sống, mọi tầng lớp nhân dân đều “Sống và làm việc theo Hiến pháp và pháp luật”, góp phần thắng lợi vào mục tiêu xây dựng Nhà nước pháp quyền của Đảng và Nhà nước ta.</w:t>
      </w:r>
      <w:r w:rsidR="00915DA3" w:rsidRPr="00915DA3">
        <w:rPr>
          <w:rFonts w:ascii="Times New Roman" w:eastAsia="Times New Roman" w:hAnsi="Times New Roman" w:cs="Times New Roman"/>
          <w:spacing w:val="2"/>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1"/>
      </w:tblGrid>
      <w:tr w:rsidR="00915DA3" w:rsidTr="00915DA3">
        <w:tc>
          <w:tcPr>
            <w:tcW w:w="4810" w:type="dxa"/>
          </w:tcPr>
          <w:p w:rsidR="00915DA3" w:rsidRPr="00915DA3" w:rsidRDefault="00915DA3" w:rsidP="00915DA3">
            <w:pPr>
              <w:jc w:val="center"/>
              <w:rPr>
                <w:rFonts w:ascii="Times New Roman" w:eastAsia="Times New Roman" w:hAnsi="Times New Roman" w:cs="Times New Roman"/>
                <w:b/>
                <w:sz w:val="28"/>
                <w:szCs w:val="28"/>
              </w:rPr>
            </w:pPr>
          </w:p>
          <w:p w:rsidR="00915DA3" w:rsidRPr="00915DA3" w:rsidRDefault="00915DA3" w:rsidP="00915DA3">
            <w:pPr>
              <w:jc w:val="center"/>
              <w:rPr>
                <w:rFonts w:ascii="Times New Roman" w:eastAsia="Times New Roman" w:hAnsi="Times New Roman" w:cs="Times New Roman"/>
                <w:b/>
                <w:sz w:val="28"/>
                <w:szCs w:val="28"/>
              </w:rPr>
            </w:pPr>
            <w:r w:rsidRPr="00915DA3">
              <w:rPr>
                <w:rFonts w:ascii="Times New Roman" w:eastAsia="Times New Roman" w:hAnsi="Times New Roman" w:cs="Times New Roman"/>
                <w:b/>
                <w:sz w:val="28"/>
                <w:szCs w:val="28"/>
              </w:rPr>
              <w:t>Người soạn</w:t>
            </w:r>
            <w:bookmarkStart w:id="0" w:name="_GoBack"/>
            <w:bookmarkEnd w:id="0"/>
          </w:p>
          <w:p w:rsidR="00915DA3" w:rsidRPr="00915DA3" w:rsidRDefault="00915DA3" w:rsidP="00915DA3">
            <w:pPr>
              <w:jc w:val="center"/>
              <w:rPr>
                <w:rFonts w:ascii="Times New Roman" w:eastAsia="Times New Roman" w:hAnsi="Times New Roman" w:cs="Times New Roman"/>
                <w:b/>
                <w:sz w:val="28"/>
                <w:szCs w:val="28"/>
              </w:rPr>
            </w:pPr>
          </w:p>
          <w:p w:rsidR="00915DA3" w:rsidRDefault="00915DA3" w:rsidP="00915DA3">
            <w:pPr>
              <w:jc w:val="center"/>
              <w:rPr>
                <w:rFonts w:ascii="Times New Roman" w:eastAsia="Times New Roman" w:hAnsi="Times New Roman" w:cs="Times New Roman"/>
                <w:b/>
                <w:sz w:val="28"/>
                <w:szCs w:val="28"/>
              </w:rPr>
            </w:pPr>
          </w:p>
          <w:p w:rsidR="00915DA3" w:rsidRPr="00915DA3" w:rsidRDefault="00915DA3" w:rsidP="00915DA3">
            <w:pPr>
              <w:jc w:val="center"/>
              <w:rPr>
                <w:rFonts w:ascii="Times New Roman" w:eastAsia="Times New Roman" w:hAnsi="Times New Roman" w:cs="Times New Roman"/>
                <w:b/>
                <w:sz w:val="28"/>
                <w:szCs w:val="28"/>
              </w:rPr>
            </w:pPr>
          </w:p>
          <w:p w:rsidR="00915DA3" w:rsidRPr="00915DA3" w:rsidRDefault="00915DA3" w:rsidP="00915DA3">
            <w:pPr>
              <w:jc w:val="center"/>
              <w:rPr>
                <w:rFonts w:ascii="Times New Roman" w:eastAsia="Times New Roman" w:hAnsi="Times New Roman" w:cs="Times New Roman"/>
                <w:b/>
                <w:sz w:val="28"/>
                <w:szCs w:val="28"/>
              </w:rPr>
            </w:pPr>
            <w:r w:rsidRPr="00915DA3">
              <w:rPr>
                <w:rFonts w:ascii="Times New Roman" w:eastAsia="Times New Roman" w:hAnsi="Times New Roman" w:cs="Times New Roman"/>
                <w:b/>
                <w:sz w:val="28"/>
                <w:szCs w:val="28"/>
              </w:rPr>
              <w:t>Nguyễn Thị Việt Hoài</w:t>
            </w:r>
          </w:p>
        </w:tc>
        <w:tc>
          <w:tcPr>
            <w:tcW w:w="4811" w:type="dxa"/>
          </w:tcPr>
          <w:p w:rsidR="00915DA3" w:rsidRPr="00915DA3" w:rsidRDefault="00915DA3" w:rsidP="00915DA3">
            <w:pPr>
              <w:jc w:val="center"/>
              <w:rPr>
                <w:rFonts w:ascii="Times New Roman" w:eastAsia="Times New Roman" w:hAnsi="Times New Roman" w:cs="Times New Roman"/>
                <w:b/>
                <w:sz w:val="28"/>
                <w:szCs w:val="28"/>
              </w:rPr>
            </w:pPr>
            <w:r w:rsidRPr="00915DA3">
              <w:rPr>
                <w:rFonts w:ascii="Times New Roman" w:eastAsia="Times New Roman" w:hAnsi="Times New Roman" w:cs="Times New Roman"/>
                <w:b/>
                <w:sz w:val="28"/>
                <w:szCs w:val="28"/>
              </w:rPr>
              <w:t>TM.ỦY BAN NHÂN DÂN</w:t>
            </w:r>
          </w:p>
          <w:p w:rsidR="00915DA3" w:rsidRPr="00915DA3" w:rsidRDefault="00915DA3" w:rsidP="00915DA3">
            <w:pPr>
              <w:jc w:val="center"/>
              <w:rPr>
                <w:rFonts w:ascii="Times New Roman" w:eastAsia="Times New Roman" w:hAnsi="Times New Roman" w:cs="Times New Roman"/>
                <w:b/>
                <w:sz w:val="28"/>
                <w:szCs w:val="28"/>
              </w:rPr>
            </w:pPr>
            <w:r w:rsidRPr="00915DA3">
              <w:rPr>
                <w:rFonts w:ascii="Times New Roman" w:eastAsia="Times New Roman" w:hAnsi="Times New Roman" w:cs="Times New Roman"/>
                <w:b/>
                <w:sz w:val="28"/>
                <w:szCs w:val="28"/>
              </w:rPr>
              <w:t>CHỦ TỊCH</w:t>
            </w:r>
          </w:p>
          <w:p w:rsidR="00915DA3" w:rsidRPr="00915DA3" w:rsidRDefault="00915DA3" w:rsidP="00915DA3">
            <w:pPr>
              <w:jc w:val="center"/>
              <w:rPr>
                <w:rFonts w:ascii="Times New Roman" w:eastAsia="Times New Roman" w:hAnsi="Times New Roman" w:cs="Times New Roman"/>
                <w:b/>
                <w:sz w:val="28"/>
                <w:szCs w:val="28"/>
              </w:rPr>
            </w:pPr>
          </w:p>
          <w:p w:rsidR="00915DA3" w:rsidRDefault="00915DA3" w:rsidP="00915DA3">
            <w:pPr>
              <w:jc w:val="center"/>
              <w:rPr>
                <w:rFonts w:ascii="Times New Roman" w:eastAsia="Times New Roman" w:hAnsi="Times New Roman" w:cs="Times New Roman"/>
                <w:b/>
                <w:sz w:val="28"/>
                <w:szCs w:val="28"/>
              </w:rPr>
            </w:pPr>
          </w:p>
          <w:p w:rsidR="00915DA3" w:rsidRPr="00915DA3" w:rsidRDefault="00915DA3" w:rsidP="00915DA3">
            <w:pPr>
              <w:jc w:val="center"/>
              <w:rPr>
                <w:rFonts w:ascii="Times New Roman" w:eastAsia="Times New Roman" w:hAnsi="Times New Roman" w:cs="Times New Roman"/>
                <w:b/>
                <w:sz w:val="28"/>
                <w:szCs w:val="28"/>
              </w:rPr>
            </w:pPr>
          </w:p>
          <w:p w:rsidR="00915DA3" w:rsidRPr="00915DA3" w:rsidRDefault="00915DA3" w:rsidP="00915DA3">
            <w:pPr>
              <w:jc w:val="center"/>
              <w:rPr>
                <w:rFonts w:ascii="Times New Roman" w:eastAsia="Times New Roman" w:hAnsi="Times New Roman" w:cs="Times New Roman"/>
                <w:b/>
                <w:sz w:val="28"/>
                <w:szCs w:val="28"/>
              </w:rPr>
            </w:pPr>
            <w:r w:rsidRPr="00915DA3">
              <w:rPr>
                <w:rFonts w:ascii="Times New Roman" w:eastAsia="Times New Roman" w:hAnsi="Times New Roman" w:cs="Times New Roman"/>
                <w:b/>
                <w:sz w:val="28"/>
                <w:szCs w:val="28"/>
              </w:rPr>
              <w:t>Hồ Văn Chính</w:t>
            </w:r>
          </w:p>
        </w:tc>
      </w:tr>
    </w:tbl>
    <w:p w:rsidR="00915DA3" w:rsidRPr="00202130" w:rsidRDefault="00915DA3" w:rsidP="00202130">
      <w:pPr>
        <w:shd w:val="clear" w:color="auto" w:fill="FFFFFF"/>
        <w:spacing w:before="120" w:after="120" w:line="240" w:lineRule="auto"/>
        <w:ind w:firstLine="720"/>
        <w:jc w:val="both"/>
        <w:rPr>
          <w:rFonts w:ascii="Times New Roman" w:eastAsia="Times New Roman" w:hAnsi="Times New Roman" w:cs="Times New Roman"/>
          <w:sz w:val="28"/>
          <w:szCs w:val="28"/>
        </w:rPr>
      </w:pPr>
    </w:p>
    <w:p w:rsidR="00202130" w:rsidRPr="00202130" w:rsidRDefault="00202130" w:rsidP="00202130">
      <w:pPr>
        <w:shd w:val="clear" w:color="auto" w:fill="FFFFFF"/>
        <w:spacing w:before="120" w:after="120" w:line="240" w:lineRule="auto"/>
        <w:ind w:firstLine="720"/>
        <w:jc w:val="both"/>
        <w:rPr>
          <w:rFonts w:ascii="Times New Roman" w:eastAsia="Times New Roman" w:hAnsi="Times New Roman" w:cs="Times New Roman"/>
          <w:color w:val="222222"/>
          <w:sz w:val="28"/>
          <w:szCs w:val="28"/>
        </w:rPr>
      </w:pPr>
      <w:r w:rsidRPr="00202130">
        <w:rPr>
          <w:rFonts w:ascii="Times New Roman" w:eastAsia="Times New Roman" w:hAnsi="Times New Roman" w:cs="Times New Roman"/>
          <w:color w:val="222222"/>
          <w:sz w:val="28"/>
          <w:szCs w:val="28"/>
        </w:rPr>
        <w:t> </w:t>
      </w:r>
    </w:p>
    <w:p w:rsidR="001D607D" w:rsidRPr="00202130" w:rsidRDefault="001D607D" w:rsidP="00202130">
      <w:pPr>
        <w:spacing w:before="120" w:after="120"/>
        <w:ind w:firstLine="720"/>
        <w:jc w:val="both"/>
        <w:rPr>
          <w:rFonts w:ascii="Times New Roman" w:hAnsi="Times New Roman" w:cs="Times New Roman"/>
          <w:sz w:val="28"/>
          <w:szCs w:val="28"/>
        </w:rPr>
      </w:pPr>
    </w:p>
    <w:sectPr w:rsidR="001D607D" w:rsidRPr="00202130" w:rsidSect="005A675C">
      <w:footerReference w:type="default" r:id="rId10"/>
      <w:pgSz w:w="12240" w:h="15840"/>
      <w:pgMar w:top="1134" w:right="1134" w:bottom="1134" w:left="1701" w:header="0"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F64" w:rsidRDefault="00ED1F64" w:rsidP="005A675C">
      <w:pPr>
        <w:spacing w:after="0" w:line="240" w:lineRule="auto"/>
      </w:pPr>
      <w:r>
        <w:separator/>
      </w:r>
    </w:p>
  </w:endnote>
  <w:endnote w:type="continuationSeparator" w:id="0">
    <w:p w:rsidR="00ED1F64" w:rsidRDefault="00ED1F64" w:rsidP="005A6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258574"/>
      <w:docPartObj>
        <w:docPartGallery w:val="Page Numbers (Bottom of Page)"/>
        <w:docPartUnique/>
      </w:docPartObj>
    </w:sdtPr>
    <w:sdtEndPr>
      <w:rPr>
        <w:noProof/>
      </w:rPr>
    </w:sdtEndPr>
    <w:sdtContent>
      <w:p w:rsidR="005A675C" w:rsidRDefault="005A675C">
        <w:pPr>
          <w:pStyle w:val="Footer"/>
          <w:jc w:val="center"/>
        </w:pPr>
        <w:r>
          <w:fldChar w:fldCharType="begin"/>
        </w:r>
        <w:r>
          <w:instrText xml:space="preserve"> PAGE   \* MERGEFORMAT </w:instrText>
        </w:r>
        <w:r>
          <w:fldChar w:fldCharType="separate"/>
        </w:r>
        <w:r w:rsidR="00BE1E1A">
          <w:rPr>
            <w:noProof/>
          </w:rPr>
          <w:t>2</w:t>
        </w:r>
        <w:r>
          <w:rPr>
            <w:noProof/>
          </w:rPr>
          <w:fldChar w:fldCharType="end"/>
        </w:r>
      </w:p>
    </w:sdtContent>
  </w:sdt>
  <w:p w:rsidR="005A675C" w:rsidRDefault="005A67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F64" w:rsidRDefault="00ED1F64" w:rsidP="005A675C">
      <w:pPr>
        <w:spacing w:after="0" w:line="240" w:lineRule="auto"/>
      </w:pPr>
      <w:r>
        <w:separator/>
      </w:r>
    </w:p>
  </w:footnote>
  <w:footnote w:type="continuationSeparator" w:id="0">
    <w:p w:rsidR="00ED1F64" w:rsidRDefault="00ED1F64" w:rsidP="005A67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26A7B"/>
    <w:multiLevelType w:val="multilevel"/>
    <w:tmpl w:val="6E02C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130"/>
    <w:rsid w:val="001D607D"/>
    <w:rsid w:val="00202130"/>
    <w:rsid w:val="005A675C"/>
    <w:rsid w:val="007311DE"/>
    <w:rsid w:val="00915DA3"/>
    <w:rsid w:val="00BE1E1A"/>
    <w:rsid w:val="00ED1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21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130"/>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202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130"/>
    <w:rPr>
      <w:rFonts w:ascii="Tahoma" w:hAnsi="Tahoma" w:cs="Tahoma"/>
      <w:sz w:val="16"/>
      <w:szCs w:val="16"/>
    </w:rPr>
  </w:style>
  <w:style w:type="table" w:styleId="TableGrid">
    <w:name w:val="Table Grid"/>
    <w:basedOn w:val="TableNormal"/>
    <w:uiPriority w:val="59"/>
    <w:rsid w:val="002021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A67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75C"/>
  </w:style>
  <w:style w:type="paragraph" w:styleId="Footer">
    <w:name w:val="footer"/>
    <w:basedOn w:val="Normal"/>
    <w:link w:val="FooterChar"/>
    <w:uiPriority w:val="99"/>
    <w:unhideWhenUsed/>
    <w:rsid w:val="005A67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75C"/>
  </w:style>
  <w:style w:type="paragraph" w:styleId="NormalWeb">
    <w:name w:val="Normal (Web)"/>
    <w:basedOn w:val="Normal"/>
    <w:uiPriority w:val="99"/>
    <w:semiHidden/>
    <w:unhideWhenUsed/>
    <w:rsid w:val="00915DA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15D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21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130"/>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202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130"/>
    <w:rPr>
      <w:rFonts w:ascii="Tahoma" w:hAnsi="Tahoma" w:cs="Tahoma"/>
      <w:sz w:val="16"/>
      <w:szCs w:val="16"/>
    </w:rPr>
  </w:style>
  <w:style w:type="table" w:styleId="TableGrid">
    <w:name w:val="Table Grid"/>
    <w:basedOn w:val="TableNormal"/>
    <w:uiPriority w:val="59"/>
    <w:rsid w:val="002021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A67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75C"/>
  </w:style>
  <w:style w:type="paragraph" w:styleId="Footer">
    <w:name w:val="footer"/>
    <w:basedOn w:val="Normal"/>
    <w:link w:val="FooterChar"/>
    <w:uiPriority w:val="99"/>
    <w:unhideWhenUsed/>
    <w:rsid w:val="005A67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75C"/>
  </w:style>
  <w:style w:type="paragraph" w:styleId="NormalWeb">
    <w:name w:val="Normal (Web)"/>
    <w:basedOn w:val="Normal"/>
    <w:uiPriority w:val="99"/>
    <w:semiHidden/>
    <w:unhideWhenUsed/>
    <w:rsid w:val="00915DA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15D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542151">
      <w:bodyDiv w:val="1"/>
      <w:marLeft w:val="0"/>
      <w:marRight w:val="0"/>
      <w:marTop w:val="0"/>
      <w:marBottom w:val="0"/>
      <w:divBdr>
        <w:top w:val="none" w:sz="0" w:space="0" w:color="auto"/>
        <w:left w:val="none" w:sz="0" w:space="0" w:color="auto"/>
        <w:bottom w:val="none" w:sz="0" w:space="0" w:color="auto"/>
        <w:right w:val="none" w:sz="0" w:space="0" w:color="auto"/>
      </w:divBdr>
      <w:divsChild>
        <w:div w:id="1660378399">
          <w:marLeft w:val="0"/>
          <w:marRight w:val="0"/>
          <w:marTop w:val="0"/>
          <w:marBottom w:val="300"/>
          <w:divBdr>
            <w:top w:val="none" w:sz="0" w:space="0" w:color="auto"/>
            <w:left w:val="none" w:sz="0" w:space="0" w:color="auto"/>
            <w:bottom w:val="none" w:sz="0" w:space="0" w:color="auto"/>
            <w:right w:val="none" w:sz="0" w:space="0" w:color="auto"/>
          </w:divBdr>
          <w:divsChild>
            <w:div w:id="141088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cdcpl.moj.gov.vn/qt/tintuc/PublishingImages/2013/Thang%2011/5.11.2013%20NPL%20(1).jp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Tommy_Phan</dc:creator>
  <cp:lastModifiedBy>Tommy_Phan</cp:lastModifiedBy>
  <cp:revision>1</cp:revision>
  <cp:lastPrinted>2018-11-07T01:25:00Z</cp:lastPrinted>
  <dcterms:created xsi:type="dcterms:W3CDTF">2018-11-07T00:42:00Z</dcterms:created>
  <dcterms:modified xsi:type="dcterms:W3CDTF">2018-11-07T01:26:00Z</dcterms:modified>
</cp:coreProperties>
</file>